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71EBD" w:rsidTr="00171EBD"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827DA4" wp14:editId="1A1AC5A3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EBD" w:rsidRDefault="00171EBD" w:rsidP="00D6249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49A" w:rsidRPr="00610787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</w:t>
      </w:r>
      <w:proofErr w:type="spellStart"/>
      <w:r w:rsidRPr="00610787">
        <w:rPr>
          <w:sz w:val="28"/>
          <w:szCs w:val="28"/>
        </w:rPr>
        <w:t>uslugi.tatar</w:t>
      </w:r>
      <w:r w:rsidRPr="00610787">
        <w:rPr>
          <w:sz w:val="28"/>
          <w:szCs w:val="28"/>
          <w:lang w:val="en-US"/>
        </w:rPr>
        <w:t>stan</w:t>
      </w:r>
      <w:proofErr w:type="spellEnd"/>
      <w:r w:rsidRPr="00610787">
        <w:rPr>
          <w:sz w:val="28"/>
          <w:szCs w:val="28"/>
        </w:rPr>
        <w:t>.</w:t>
      </w:r>
      <w:proofErr w:type="spellStart"/>
      <w:r w:rsidRPr="00610787">
        <w:rPr>
          <w:sz w:val="28"/>
          <w:szCs w:val="28"/>
        </w:rPr>
        <w:t>ru</w:t>
      </w:r>
      <w:proofErr w:type="spellEnd"/>
      <w:r w:rsidRPr="00610787">
        <w:rPr>
          <w:sz w:val="28"/>
          <w:szCs w:val="28"/>
        </w:rPr>
        <w:t>)  независимо от способа подачи заявления (</w:t>
      </w:r>
      <w:proofErr w:type="spellStart"/>
      <w:r w:rsidRPr="00610787">
        <w:rPr>
          <w:sz w:val="28"/>
          <w:szCs w:val="28"/>
        </w:rPr>
        <w:t>электронно</w:t>
      </w:r>
      <w:proofErr w:type="spellEnd"/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D6249A" w:rsidRPr="00A636A9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г.Казани будет проходить с учетом не только возрастного принципа, но и территориального. 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</w:t>
      </w:r>
      <w:r w:rsidR="00BF594E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>
        <w:rPr>
          <w:sz w:val="28"/>
          <w:szCs w:val="28"/>
        </w:rPr>
        <w:t xml:space="preserve">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9F3194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9F3194">
        <w:rPr>
          <w:sz w:val="28"/>
          <w:szCs w:val="28"/>
        </w:rPr>
        <w:t xml:space="preserve">в течение 30 дней </w:t>
      </w:r>
      <w:r w:rsidRPr="009F3194">
        <w:rPr>
          <w:sz w:val="28"/>
          <w:szCs w:val="28"/>
        </w:rPr>
        <w:t xml:space="preserve">необходимо обратиться в </w:t>
      </w:r>
      <w:r w:rsidR="00E071F5"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9F3194" w:rsidRPr="009F3194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Pr="00E071F5">
        <w:rPr>
          <w:sz w:val="28"/>
          <w:szCs w:val="28"/>
        </w:rPr>
        <w:t xml:space="preserve"> </w:t>
      </w:r>
      <w:r w:rsidR="009F3194" w:rsidRPr="00E071F5">
        <w:rPr>
          <w:sz w:val="28"/>
          <w:szCs w:val="28"/>
        </w:rPr>
        <w:t xml:space="preserve">регистрацию ребенка </w:t>
      </w:r>
      <w:r w:rsidR="00384650">
        <w:rPr>
          <w:sz w:val="28"/>
          <w:szCs w:val="28"/>
        </w:rPr>
        <w:t xml:space="preserve">на территории </w:t>
      </w:r>
      <w:r w:rsidR="009F3194" w:rsidRPr="00E071F5">
        <w:rPr>
          <w:sz w:val="28"/>
          <w:szCs w:val="28"/>
        </w:rPr>
        <w:t xml:space="preserve"> </w:t>
      </w:r>
      <w:r w:rsidRPr="00E071F5">
        <w:rPr>
          <w:sz w:val="28"/>
          <w:szCs w:val="28"/>
        </w:rPr>
        <w:t>г</w:t>
      </w:r>
      <w:r w:rsidR="009F3194" w:rsidRPr="00E071F5">
        <w:rPr>
          <w:sz w:val="28"/>
          <w:szCs w:val="28"/>
        </w:rPr>
        <w:t>.Казани.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Исполнительного комитета муниципального образования г.Казани от 29.03.2019 №1108 </w:t>
      </w:r>
      <w:r w:rsidR="005B7C21">
        <w:rPr>
          <w:sz w:val="28"/>
          <w:szCs w:val="28"/>
        </w:rPr>
        <w:t>в приоритетном порядке в детские сады принимаются дети, имеющие регистрацию по месту жительства (пребывания) на территории г.Казани.</w:t>
      </w:r>
    </w:p>
    <w:p w:rsidR="005B7C21" w:rsidRPr="00E071F5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г.Казани</w:t>
      </w:r>
      <w:r w:rsidRPr="005B7C21">
        <w:rPr>
          <w:rFonts w:ascii="Times New Roman" w:hAnsi="Times New Roman" w:cs="Times New Roman"/>
          <w:sz w:val="28"/>
          <w:szCs w:val="28"/>
        </w:rPr>
        <w:t xml:space="preserve"> </w:t>
      </w:r>
      <w:r w:rsidRPr="00E071F5">
        <w:rPr>
          <w:rFonts w:ascii="Times New Roman" w:hAnsi="Times New Roman" w:cs="Times New Roman"/>
          <w:sz w:val="28"/>
          <w:szCs w:val="28"/>
        </w:rPr>
        <w:t>в июне месяце.</w:t>
      </w:r>
    </w:p>
    <w:p w:rsidR="00CB425B" w:rsidRPr="00E071F5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дети, зарегистрированные на территории г.Казани, имеют приоритет </w:t>
      </w:r>
      <w:r w:rsidR="005B7C21"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 w:rsidR="00F42DA2"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  <w:r w:rsidR="00CB425B" w:rsidRPr="00E07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32F" w:rsidRPr="00CA132F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разъяснениями можно обращаться по телефонам «горячей линии»: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522-87-42 (Ново-Савиновский и </w:t>
      </w:r>
      <w:proofErr w:type="gram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Авиастроительный</w:t>
      </w:r>
      <w:proofErr w:type="gram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224-33-80 (</w:t>
      </w:r>
      <w:proofErr w:type="gram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Приволжский</w:t>
      </w:r>
      <w:proofErr w:type="gram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Вахитовский</w:t>
      </w:r>
      <w:proofErr w:type="spell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район).</w:t>
      </w:r>
    </w:p>
    <w:p w:rsidR="00CA132F" w:rsidRDefault="00CA132F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8ED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745BB" w:rsidRDefault="00C038ED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 xml:space="preserve">В детские сады г.Казани на новый 2019-2020 учебный год планируется направить </w:t>
      </w:r>
      <w:r w:rsidR="004775D0" w:rsidRPr="00E85FD2">
        <w:rPr>
          <w:rFonts w:ascii="Times New Roman" w:hAnsi="Times New Roman" w:cs="Times New Roman"/>
          <w:b/>
          <w:sz w:val="28"/>
          <w:szCs w:val="28"/>
        </w:rPr>
        <w:t>16637</w:t>
      </w:r>
      <w:r w:rsidR="004775D0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 w:rsidR="004775D0"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="001A12F8" w:rsidRPr="001A12F8">
        <w:rPr>
          <w:rFonts w:ascii="Times New Roman" w:hAnsi="Times New Roman" w:cs="Times New Roman"/>
          <w:sz w:val="28"/>
          <w:szCs w:val="28"/>
        </w:rPr>
        <w:t>На сегодня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в городе работает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</w:t>
      </w:r>
      <w:bookmarkStart w:id="0" w:name="_GoBack"/>
      <w:bookmarkEnd w:id="0"/>
      <w:r w:rsidR="001A12F8" w:rsidRPr="001A12F8">
        <w:rPr>
          <w:rFonts w:ascii="Times New Roman" w:hAnsi="Times New Roman" w:cs="Times New Roman"/>
          <w:sz w:val="28"/>
          <w:szCs w:val="28"/>
        </w:rPr>
        <w:t xml:space="preserve">дов  примут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sectPr w:rsidR="000745BB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F8"/>
    <w:rsid w:val="000745BB"/>
    <w:rsid w:val="00081F31"/>
    <w:rsid w:val="00171EBD"/>
    <w:rsid w:val="001A12F8"/>
    <w:rsid w:val="003805F8"/>
    <w:rsid w:val="00384650"/>
    <w:rsid w:val="004775D0"/>
    <w:rsid w:val="004D791F"/>
    <w:rsid w:val="005B7C21"/>
    <w:rsid w:val="00610787"/>
    <w:rsid w:val="00632B47"/>
    <w:rsid w:val="00750A6A"/>
    <w:rsid w:val="00925A0D"/>
    <w:rsid w:val="009F3194"/>
    <w:rsid w:val="00A342EA"/>
    <w:rsid w:val="00A636A9"/>
    <w:rsid w:val="00B43FB4"/>
    <w:rsid w:val="00B5013A"/>
    <w:rsid w:val="00B77444"/>
    <w:rsid w:val="00BF594E"/>
    <w:rsid w:val="00C038ED"/>
    <w:rsid w:val="00CA132F"/>
    <w:rsid w:val="00CB425B"/>
    <w:rsid w:val="00D40F36"/>
    <w:rsid w:val="00D6249A"/>
    <w:rsid w:val="00DC62FB"/>
    <w:rsid w:val="00E071F5"/>
    <w:rsid w:val="00E85FD2"/>
    <w:rsid w:val="00F4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Татьяна Багаева</cp:lastModifiedBy>
  <cp:revision>20</cp:revision>
  <cp:lastPrinted>2019-04-03T12:14:00Z</cp:lastPrinted>
  <dcterms:created xsi:type="dcterms:W3CDTF">2019-04-03T08:07:00Z</dcterms:created>
  <dcterms:modified xsi:type="dcterms:W3CDTF">2019-04-03T14:23:00Z</dcterms:modified>
</cp:coreProperties>
</file>